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ABFF4">
      <w:pPr>
        <w:spacing w:line="560" w:lineRule="exact"/>
        <w:jc w:val="center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报价函</w:t>
      </w:r>
    </w:p>
    <w:p w14:paraId="1FC9477D">
      <w:pPr>
        <w:spacing w:line="56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305636C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钢管采购项目</w:t>
      </w:r>
      <w:r>
        <w:rPr>
          <w:rFonts w:hint="eastAsia" w:ascii="仿宋" w:hAnsi="仿宋" w:eastAsia="仿宋" w:cs="仿宋"/>
          <w:sz w:val="30"/>
          <w:szCs w:val="30"/>
        </w:rPr>
        <w:t>询价文件（询价编号：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SCSJ-D3GS-TZK-XJ-202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004</w:t>
      </w:r>
      <w:r>
        <w:rPr>
          <w:rFonts w:hint="eastAsia" w:ascii="仿宋" w:hAnsi="仿宋" w:eastAsia="仿宋" w:cs="仿宋"/>
          <w:sz w:val="30"/>
          <w:szCs w:val="30"/>
        </w:rPr>
        <w:t>），决定参与贵公司组织的本项目询价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</w:t>
      </w:r>
      <w:r>
        <w:rPr>
          <w:rFonts w:hint="eastAsia" w:ascii="仿宋" w:hAnsi="仿宋" w:eastAsia="仿宋" w:cs="仿宋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公民身份证号码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代表我单位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价单位的名称）全权处理本项目询价的有关事宜。</w:t>
      </w:r>
    </w:p>
    <w:p w14:paraId="4B11D49F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1、自愿按照询价文件规定的各项要求向贵公司提供所需材料。</w:t>
      </w:r>
    </w:p>
    <w:p w14:paraId="77ABA81E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2、一旦我单位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成交</w:t>
      </w:r>
      <w:r>
        <w:rPr>
          <w:rFonts w:hint="eastAsia" w:ascii="仿宋" w:hAnsi="仿宋" w:eastAsia="仿宋" w:cs="仿宋"/>
          <w:sz w:val="30"/>
          <w:szCs w:val="30"/>
        </w:rPr>
        <w:t>，将严格履行合同规定的责任和义务，保证于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日内按贵公司要求完成合同内容。</w:t>
      </w:r>
    </w:p>
    <w:p w14:paraId="106584B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4、我单位向本项目提交的报价文件为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,副本壹份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 w14:paraId="3A331BA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5、我单位愿意提供贵公司可能另外要求的，与询价有关的文件资料，并保证已提供和将要提供的文件资料是真实、准确、完整的。</w:t>
      </w:r>
    </w:p>
    <w:p w14:paraId="5259A0C6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 w14:paraId="6693977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3E9115F6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 年  月  日</w:t>
      </w:r>
    </w:p>
    <w:p w14:paraId="0A34FC8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通信地址：                           邮政编码：</w:t>
      </w:r>
    </w:p>
    <w:p w14:paraId="52C1A2B2">
      <w:pPr>
        <w:spacing w:line="56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联系电话：                           传    真：</w:t>
      </w:r>
    </w:p>
    <w:p w14:paraId="51D6883B">
      <w:pPr>
        <w:spacing w:line="560" w:lineRule="exact"/>
        <w:ind w:firstLine="602" w:firstLineChars="200"/>
        <w:jc w:val="center"/>
        <w:outlineLvl w:val="1"/>
        <w:rPr>
          <w:rFonts w:hint="eastAsia"/>
        </w:rPr>
      </w:pPr>
      <w:bookmarkStart w:id="0" w:name="_Toc2918"/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  <w:bookmarkEnd w:id="0"/>
    </w:p>
    <w:p w14:paraId="4DF9A001">
      <w:pPr>
        <w:spacing w:line="56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55AF44B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身份证号码）授权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（被授权人姓名、职务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身份证号码）为询价人“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钢管采购</w:t>
      </w:r>
      <w:r>
        <w:rPr>
          <w:rFonts w:hint="eastAsia" w:ascii="仿宋" w:hAnsi="仿宋" w:eastAsia="仿宋" w:cs="仿宋"/>
          <w:sz w:val="30"/>
          <w:szCs w:val="30"/>
        </w:rPr>
        <w:t>”询价项目的合法特别授权代表，以报价人名义全权处理该项目有关询价、签订及履行合同等一切相关事宜。该特别授权代表所签署的文件、资料和谈判过程中所作的表态等我单位均予以认可。</w:t>
      </w:r>
    </w:p>
    <w:p w14:paraId="3867608B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5BF4781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760373BD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（公章）</w:t>
      </w:r>
    </w:p>
    <w:p w14:paraId="5B9EDAB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3B0CDE9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2486227F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3050A40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663EFB8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5F59F93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4E9F2C8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说明：本授权书在报价文件中必须装订一份原件，同时附上法人及被授权代表的身份证复印件。</w:t>
      </w:r>
    </w:p>
    <w:p w14:paraId="7AC5F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06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Shinelon</dc:creator>
  <cp:lastModifiedBy>抹</cp:lastModifiedBy>
  <dcterms:modified xsi:type="dcterms:W3CDTF">2026-04-13T00:56:53Z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eyJoZGlkIjoiNGJlYjk2MjBmYzRjMGY5MjhjZTI5ZGJmYzhmY2FmMzQiLCJ1c2VySWQiOiIxMjU2NzI3Nzc4In0=</vt:lpwstr>
  </property>
  <property fmtid="{D5CDD505-2E9C-101B-9397-08002B2CF9AE}" pid="4" name="ICV">
    <vt:lpwstr>7CBFCE883D2E483C8081D14A8506254F_12</vt:lpwstr>
  </property>
</Properties>
</file>