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6B084">
      <w:pPr>
        <w:numPr>
          <w:ilvl w:val="0"/>
          <w:numId w:val="0"/>
        </w:numPr>
        <w:shd w:val="clear"/>
        <w:spacing w:line="560" w:lineRule="exact"/>
        <w:jc w:val="center"/>
        <w:outlineLvl w:val="1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0" w:name="_Toc27085"/>
      <w:bookmarkStart w:id="1" w:name="_Toc24345"/>
      <w:bookmarkStart w:id="2" w:name="_Toc1376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一、参选函</w:t>
      </w:r>
      <w:bookmarkEnd w:id="0"/>
      <w:bookmarkEnd w:id="1"/>
      <w:bookmarkEnd w:id="2"/>
    </w:p>
    <w:p w14:paraId="08B4F2DA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410B5541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我单位全面研究了贵公司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>劳务分包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比选文件（比选编号：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eastAsia="zh-CN"/>
        </w:rPr>
        <w:t>SCSJ-D4GS-TZK-B1-2026-010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），决定参与贵公司组织的本项目比选。我单位特此授权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（姓名、职务）公民身份证号码：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</w:t>
      </w:r>
    </w:p>
    <w:p w14:paraId="679DF932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代表我单位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（参选单位的名称）全权处理本项目的有关事宜：</w:t>
      </w:r>
    </w:p>
    <w:p w14:paraId="3F818A03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36630D58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我单位理解，在正式合同、协议书签订以前，本参选文件所涵盖的内容在我们之间具有约束力。</w:t>
      </w:r>
    </w:p>
    <w:p w14:paraId="1A533A8B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我单位完全同意：在我单位施工过程中不满足贵公司要求时,贵公司有权解除合同,另选合格的施工队伍的决定。我单位承诺：由此造成的人员进退场费用由我单位承担，并赔偿由此给贵公司造成的一切损失费用。</w:t>
      </w:r>
    </w:p>
    <w:p w14:paraId="6DFD1244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在此声明，我单位对比选文件及其补遗已全面了解，并无保留地接受。现递交我单位的参选文件正本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份，副本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肆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份。</w:t>
      </w:r>
    </w:p>
    <w:p w14:paraId="0881C056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我单位愿按照比选文件的要求，向贵公司交纳比选保证金人民币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20000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元（大写：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整），并承诺：</w:t>
      </w:r>
    </w:p>
    <w:p w14:paraId="1BA3587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我单位在下列任何情况发生时，贵公司有权将所交纳的比选保证金予以没收：</w:t>
      </w:r>
    </w:p>
    <w:p w14:paraId="1CCE6D07">
      <w:pPr>
        <w:numPr>
          <w:ilvl w:val="0"/>
          <w:numId w:val="2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在比选过程中有违规、违纪、违法的行为；</w:t>
      </w:r>
    </w:p>
    <w:p w14:paraId="6272DBAB">
      <w:pPr>
        <w:numPr>
          <w:ilvl w:val="0"/>
          <w:numId w:val="2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在比选过程中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提供虚假业绩；</w:t>
      </w:r>
    </w:p>
    <w:p w14:paraId="038143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）在收到中选通知书后，由于我单位的原因未能按照比选文件要求与贵公司签订合同、提供履约保证金、或银行保函；</w:t>
      </w:r>
    </w:p>
    <w:p w14:paraId="0003A52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）其他：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38B9FFC1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、如我方成交：项目实施工期将完全按照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比选文件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规定的时限节点执行，且在合同履行全过程中，我方将严格履行自身权利义务、确保项目质量符合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明确的标准及规范要求。</w:t>
      </w:r>
    </w:p>
    <w:p w14:paraId="07A2EC87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、我单位愿意提供贵公司可能另外要求的，与比选有关的文件资料，并保证已提供和将要提供的文件资料是真实、准确、完整的。</w:t>
      </w:r>
    </w:p>
    <w:p w14:paraId="5880D7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、我单位完全理解贵公司不一定将合同授予最低报价参选人的行为。</w:t>
      </w:r>
      <w:bookmarkStart w:id="3" w:name="_GoBack"/>
      <w:bookmarkEnd w:id="3"/>
    </w:p>
    <w:p w14:paraId="663B48B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参选人名称：   （盖章）</w:t>
      </w:r>
    </w:p>
    <w:p w14:paraId="5EDA3AF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36CA70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日期：    年  月  日</w:t>
      </w:r>
    </w:p>
    <w:p w14:paraId="2115B31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437606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通信地址：                           邮政编码：</w:t>
      </w:r>
    </w:p>
    <w:p w14:paraId="4EBC354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485DF0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联系电话：                           传    真：</w:t>
      </w:r>
    </w:p>
    <w:p w14:paraId="38A7C2BA">
      <w:pPr>
        <w:shd w:val="clear"/>
        <w:spacing w:line="560" w:lineRule="exact"/>
        <w:ind w:firstLine="600" w:firstLineChars="200"/>
        <w:jc w:val="both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注：参选人在收到此参选函后，如愿参加本次比选，请填写本参选函相关内容并加盖单位公章后于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日北京时间下午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17:00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点之前扫描发送至比选人联系邮箱，原件装订在参选文件内。</w:t>
      </w:r>
    </w:p>
    <w:p w14:paraId="24EBF404">
      <w:pPr>
        <w:shd w:val="clea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B33EB"/>
    <w:multiLevelType w:val="singleLevel"/>
    <w:tmpl w:val="BFBB33E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209A2CF"/>
    <w:multiLevelType w:val="singleLevel"/>
    <w:tmpl w:val="E209A2C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8239E"/>
    <w:rsid w:val="42322E0C"/>
    <w:rsid w:val="7CE8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858</Characters>
  <Lines>0</Lines>
  <Paragraphs>0</Paragraphs>
  <TotalTime>0</TotalTime>
  <ScaleCrop>false</ScaleCrop>
  <LinksUpToDate>false</LinksUpToDate>
  <CharactersWithSpaces>1028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2026-01-07T09:48:00Z</dcterms:created>
  <dc:creator>五十三</dc:creator>
  <cp:lastModifiedBy>五十三</cp:lastModifiedBy>
  <dcterms:modified xsi:type="dcterms:W3CDTF">2026-03-17T01:15:41Z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946A35DA0B4747FDB27C51275940A367_11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