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widowControl w:val="0"/>
        <w:ind w:right="16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Toc1763"/>
      <w:r>
        <w:rPr>
          <w:rFonts w:hint="eastAsia" w:ascii="仿宋" w:hAnsi="仿宋" w:eastAsia="仿宋" w:cs="仿宋"/>
          <w:sz w:val="32"/>
          <w:szCs w:val="32"/>
        </w:rPr>
        <w:t>法人授权书</w:t>
      </w:r>
    </w:p>
    <w:p>
      <w:pPr>
        <w:widowControl w:val="0"/>
        <w:ind w:right="16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ind w:right="16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四川水发建设有限公司：</w:t>
      </w:r>
    </w:p>
    <w:p>
      <w:pPr>
        <w:widowControl w:val="0"/>
        <w:ind w:right="16"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本授权声明：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（供应商名称）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widowControl w:val="0"/>
        <w:wordWrap w:val="0"/>
        <w:ind w:right="16"/>
        <w:jc w:val="both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（法定代表人姓名、职务）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(身份证号码）授权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（被授权人姓名、职务）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（身份证号码）为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采购亭子口灌区一期工程总承包（EPC）第I标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预应力张拉机、压浆机及配套零部件</w:t>
      </w:r>
      <w:r>
        <w:rPr>
          <w:rFonts w:hint="eastAsia" w:ascii="仿宋" w:hAnsi="仿宋" w:eastAsia="仿宋" w:cs="仿宋"/>
          <w:sz w:val="32"/>
          <w:szCs w:val="32"/>
        </w:rPr>
        <w:t>采购项目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竞争性磋商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活动的合法特别授权代表，以我公司名义全权处理该采购项目有关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磋商</w:t>
      </w:r>
      <w:r>
        <w:rPr>
          <w:rFonts w:hint="eastAsia" w:ascii="仿宋" w:hAnsi="仿宋" w:eastAsia="仿宋" w:cs="仿宋"/>
          <w:sz w:val="32"/>
          <w:szCs w:val="32"/>
        </w:rPr>
        <w:t>、签订及履行合同等一切相关事宜。该特别授权代表所签署的文件、资料和谈判过程中所作的表态等我单位均予以认可，法律后果由我单位承担。</w:t>
      </w:r>
    </w:p>
    <w:p>
      <w:pPr>
        <w:widowControl w:val="0"/>
        <w:ind w:right="16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特此授权。</w:t>
      </w:r>
    </w:p>
    <w:p>
      <w:pPr>
        <w:widowControl w:val="0"/>
        <w:ind w:right="16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p>
      <w:pPr>
        <w:widowControl w:val="0"/>
        <w:ind w:right="16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   选   人：（公章）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ind w:right="16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widowControl w:val="0"/>
        <w:ind w:right="16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ind w:right="16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被授权代表签字：</w:t>
      </w:r>
    </w:p>
    <w:p>
      <w:pPr>
        <w:widowControl w:val="0"/>
        <w:ind w:right="16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 系  电  话：</w:t>
      </w:r>
    </w:p>
    <w:p>
      <w:pPr>
        <w:widowControl w:val="0"/>
        <w:ind w:right="16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期：2024年   月   日</w:t>
      </w:r>
    </w:p>
    <w:p>
      <w:pPr>
        <w:widowControl w:val="0"/>
        <w:ind w:right="16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说明：本授权书在参选文件中必须装订一份原件，同时附上法人及被授权代表的身份证复印件。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MDk0ZGJkODdmOTFlZWI5YzE2NjY3YTNmYzI5NWIifQ=="/>
  </w:docVars>
  <w:rsids>
    <w:rsidRoot w:val="00000000"/>
    <w:rsid w:val="05F31C91"/>
    <w:rsid w:val="0D0E5602"/>
    <w:rsid w:val="0D3A63F7"/>
    <w:rsid w:val="0EAC50D3"/>
    <w:rsid w:val="10B81F8E"/>
    <w:rsid w:val="12655CC4"/>
    <w:rsid w:val="243B4AD7"/>
    <w:rsid w:val="36592003"/>
    <w:rsid w:val="416E7E42"/>
    <w:rsid w:val="461412EE"/>
    <w:rsid w:val="46F72688"/>
    <w:rsid w:val="567F61F6"/>
    <w:rsid w:val="59253085"/>
    <w:rsid w:val="621B7836"/>
    <w:rsid w:val="70761FC0"/>
    <w:rsid w:val="77E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Cambria" w:hAnsi="Cambria"/>
      <w:b/>
      <w:bCs/>
      <w:sz w:val="30"/>
      <w:szCs w:val="32"/>
    </w:rPr>
  </w:style>
  <w:style w:type="paragraph" w:styleId="2">
    <w:name w:val="heading 4"/>
    <w:basedOn w:val="1"/>
    <w:next w:val="1"/>
    <w:autoRedefine/>
    <w:qFormat/>
    <w:uiPriority w:val="0"/>
    <w:pPr>
      <w:spacing w:line="360" w:lineRule="auto"/>
      <w:ind w:firstLine="200" w:firstLineChars="200"/>
      <w:outlineLvl w:val="3"/>
    </w:pPr>
    <w:rPr>
      <w:rFonts w:ascii="黑体" w:hAnsi="黑体" w:eastAsia="黑体" w:cs="黑体"/>
      <w:sz w:val="28"/>
      <w:szCs w:val="28"/>
      <w:lang w:val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288</Characters>
  <Lines>0</Lines>
  <Paragraphs>0</Paragraphs>
  <TotalTime>0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2024-04-08T01:58:00Z</dcterms:created>
  <dc:creator>86173</dc:creator>
  <cp:lastModifiedBy>书安</cp:lastModifiedBy>
  <dcterms:modified xsi:type="dcterms:W3CDTF">2024-06-14T03:29:43Z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F87B3488599A4D84B0DBDEA3DCD42A1D_12</vt:lpwstr>
  </property>
</Properties>
</file>