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9F907">
      <w:pPr>
        <w:rPr>
          <w:rFonts w:hint="eastAsia" w:ascii="仿宋" w:hAnsi="仿宋" w:eastAsia="仿宋" w:cs="仿宋"/>
          <w:color w:val="auto"/>
        </w:rPr>
      </w:pPr>
    </w:p>
    <w:p w14:paraId="2D345B2E">
      <w:pPr>
        <w:pStyle w:val="3"/>
        <w:numPr>
          <w:ilvl w:val="0"/>
          <w:numId w:val="0"/>
        </w:numPr>
        <w:ind w:left="0" w:leftChars="0" w:firstLine="0" w:firstLineChars="0"/>
        <w:jc w:val="center"/>
        <w:outlineLvl w:val="9"/>
        <w:rPr>
          <w:rFonts w:hint="eastAsia" w:ascii="仿宋" w:hAnsi="仿宋" w:eastAsia="仿宋" w:cs="仿宋"/>
          <w:color w:val="auto"/>
          <w:sz w:val="36"/>
          <w:szCs w:val="36"/>
        </w:rPr>
      </w:pPr>
      <w:r>
        <w:rPr>
          <w:rFonts w:hint="eastAsia" w:ascii="仿宋" w:hAnsi="仿宋" w:eastAsia="仿宋" w:cs="仿宋"/>
          <w:color w:val="auto"/>
          <w:sz w:val="36"/>
          <w:szCs w:val="36"/>
        </w:rPr>
        <w:t>法人授权书</w:t>
      </w:r>
    </w:p>
    <w:p w14:paraId="356F2C05">
      <w:pPr>
        <w:rPr>
          <w:rFonts w:hint="eastAsia" w:ascii="仿宋" w:hAnsi="仿宋" w:eastAsia="仿宋" w:cs="仿宋"/>
          <w:color w:val="auto"/>
          <w:lang w:eastAsia="zh-CN"/>
        </w:rPr>
      </w:pPr>
    </w:p>
    <w:p w14:paraId="5A1B52C1">
      <w:pPr>
        <w:widowControl w:val="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四川水发建设有限公司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</w:t>
      </w:r>
    </w:p>
    <w:p w14:paraId="58553C3C"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本授权声明：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***公司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法定代表人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张三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身份证号码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授权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李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四（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职务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身份证号码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为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贵公司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“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报废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设备处置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处置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>编号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SCSJ-SBWZ-Q4-2026-002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”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竞价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活动的合法特别授权代表，以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我公司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名义全权处理该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处置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项目有关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竞价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合同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签订及履行等一切相关事宜。该特别授权代表所签署的文件、资料和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竞价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过程中所作的表态等我单位均予以认可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法律后果由我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承担。</w:t>
      </w:r>
    </w:p>
    <w:p w14:paraId="7630D47F"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特此授权。</w:t>
      </w:r>
    </w:p>
    <w:p w14:paraId="5DB74CA2"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                </w:t>
      </w:r>
    </w:p>
    <w:p w14:paraId="5F1EE1E4"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竞       买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人：（公章）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</w:p>
    <w:p w14:paraId="3753E19B"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法定代表人签字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或签章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</w:t>
      </w:r>
    </w:p>
    <w:p w14:paraId="1E9B16D6"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10741AA3"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被授权代表签字：</w:t>
      </w:r>
    </w:p>
    <w:p w14:paraId="4D996585"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联  系  电  话：</w:t>
      </w:r>
    </w:p>
    <w:p w14:paraId="2BE440A5"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日    期： 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年   月   日</w:t>
      </w:r>
    </w:p>
    <w:p w14:paraId="4307A285"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5A3D6549">
      <w:pPr>
        <w:widowControl w:val="0"/>
        <w:ind w:firstLine="482" w:firstLineChars="200"/>
        <w:jc w:val="both"/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说明：本授权书在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竞买文件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中必须装订一份原件，同时附上法人及被授权代表的身份证复印件。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8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line="240" w:lineRule="auto"/>
      <w:outlineLvl w:val="1"/>
    </w:pPr>
    <w:rPr>
      <w:rFonts w:ascii="Cambria" w:hAnsi="Cambria" w:eastAsia="仿宋"/>
      <w:b/>
      <w:bCs/>
      <w:sz w:val="28"/>
      <w:szCs w:val="32"/>
    </w:rPr>
  </w:style>
  <w:style w:type="paragraph" w:styleId="3">
    <w:name w:val="heading 3"/>
    <w:basedOn w:val="1"/>
    <w:next w:val="1"/>
    <w:qFormat/>
    <w:uiPriority w:val="0"/>
    <w:pPr>
      <w:spacing w:line="360" w:lineRule="auto"/>
      <w:ind w:firstLine="200" w:firstLineChars="200"/>
      <w:outlineLvl w:val="2"/>
    </w:pPr>
    <w:rPr>
      <w:rFonts w:ascii="宋体" w:hAnsi="宋体" w:eastAsia="仿宋" w:cs="宋体"/>
      <w:b/>
      <w:bCs/>
      <w:sz w:val="28"/>
      <w:szCs w:val="28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2026-06-12T03:47:09Z</dcterms:created>
  <dc:creator>Administrator</dc:creator>
  <cp:lastModifiedBy>钟远和</cp:lastModifiedBy>
  <dcterms:modified xsi:type="dcterms:W3CDTF">2026-06-12T03:47:46Z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eyJoZGlkIjoiNmJhMTdlZWQ1NDdmYjRkN2FjODJmNDBkYWJmZjM1MDEiLCJ1c2VySWQiOiI0MTQ5ODUwMTUifQ==</vt:lpwstr>
  </property>
  <property fmtid="{D5CDD505-2E9C-101B-9397-08002B2CF9AE}" pid="4" name="ICV">
    <vt:lpwstr>204B414409B6403EB6882ACCDBB18A28_12</vt:lpwstr>
  </property>
</Properties>
</file>