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8D71A2">
      <w:pPr>
        <w:pStyle w:val="3"/>
        <w:bidi w:val="0"/>
        <w:rPr>
          <w:rFonts w:hint="eastAsia"/>
        </w:rPr>
      </w:pPr>
      <w:bookmarkStart w:id="0" w:name="_Toc13716"/>
      <w:bookmarkStart w:id="1" w:name="_Toc8955"/>
      <w:r>
        <w:rPr>
          <w:rFonts w:hint="eastAsia"/>
        </w:rPr>
        <w:t>第</w:t>
      </w:r>
      <w:r>
        <w:rPr>
          <w:rFonts w:hint="eastAsia"/>
          <w:lang w:val="en-US" w:eastAsia="zh-CN"/>
        </w:rPr>
        <w:t>二</w:t>
      </w:r>
      <w:r>
        <w:rPr>
          <w:rFonts w:hint="eastAsia"/>
        </w:rPr>
        <w:t xml:space="preserve">章 </w:t>
      </w:r>
      <w:r>
        <w:rPr>
          <w:rFonts w:hint="eastAsia"/>
          <w:lang w:val="en-US" w:eastAsia="zh-CN"/>
        </w:rPr>
        <w:t>报价文件</w:t>
      </w:r>
      <w:r>
        <w:rPr>
          <w:rFonts w:hint="eastAsia"/>
        </w:rPr>
        <w:t>格式</w:t>
      </w:r>
      <w:bookmarkEnd w:id="0"/>
      <w:bookmarkEnd w:id="1"/>
    </w:p>
    <w:p w14:paraId="565481C7">
      <w:pPr>
        <w:pStyle w:val="4"/>
        <w:bidi w:val="0"/>
        <w:jc w:val="center"/>
        <w:rPr>
          <w:rFonts w:hint="eastAsia"/>
        </w:rPr>
      </w:pPr>
      <w:bookmarkStart w:id="2" w:name="_Toc22833"/>
      <w:bookmarkStart w:id="3" w:name="_Toc2918"/>
      <w:bookmarkStart w:id="4" w:name="_Toc17719"/>
      <w:bookmarkStart w:id="5" w:name="_Toc1739"/>
      <w:r>
        <w:rPr>
          <w:rFonts w:hint="eastAsia"/>
          <w:lang w:val="en-US" w:eastAsia="zh-CN"/>
        </w:rPr>
        <w:t>一、</w:t>
      </w:r>
      <w:r>
        <w:rPr>
          <w:rFonts w:hint="eastAsia"/>
        </w:rPr>
        <w:t>法人授权书</w:t>
      </w:r>
      <w:bookmarkEnd w:id="2"/>
      <w:bookmarkEnd w:id="3"/>
      <w:bookmarkEnd w:id="4"/>
      <w:bookmarkEnd w:id="5"/>
    </w:p>
    <w:p w14:paraId="71014E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四川水发建设有限公司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 w14:paraId="04B26F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本授权声明：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报价人</w:t>
      </w:r>
      <w:r>
        <w:rPr>
          <w:rFonts w:hint="eastAsia" w:ascii="仿宋" w:hAnsi="仿宋" w:eastAsia="仿宋" w:cs="仿宋"/>
          <w:sz w:val="28"/>
          <w:szCs w:val="28"/>
        </w:rPr>
        <w:t>名称）（法定代表人姓名、职务）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（身份证号码）授权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sz w:val="28"/>
          <w:szCs w:val="28"/>
        </w:rPr>
        <w:t>（被授权人姓名、职务）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</w:t>
      </w:r>
      <w:r>
        <w:rPr>
          <w:rFonts w:hint="eastAsia" w:ascii="仿宋" w:hAnsi="仿宋" w:eastAsia="仿宋" w:cs="仿宋"/>
          <w:sz w:val="28"/>
          <w:szCs w:val="28"/>
        </w:rPr>
        <w:t>（身份证号码）为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询价人</w:t>
      </w:r>
      <w:r>
        <w:rPr>
          <w:rFonts w:hint="eastAsia" w:ascii="仿宋" w:hAnsi="仿宋" w:eastAsia="仿宋" w:cs="仿宋"/>
          <w:sz w:val="28"/>
          <w:szCs w:val="28"/>
        </w:rPr>
        <w:t>“</w:t>
      </w:r>
      <w:r>
        <w:rPr>
          <w:rFonts w:hint="eastAsia" w:ascii="仿宋" w:hAnsi="仿宋" w:eastAsia="仿宋" w:cs="仿宋"/>
          <w:kern w:val="0"/>
          <w:sz w:val="28"/>
          <w:szCs w:val="28"/>
          <w:u w:val="none"/>
          <w:lang w:val="en-US" w:eastAsia="zh-CN"/>
        </w:rPr>
        <w:t>四川省雅安市雨城区</w:t>
      </w:r>
      <w:r>
        <w:rPr>
          <w:rFonts w:hint="eastAsia" w:ascii="仿宋" w:hAnsi="仿宋" w:eastAsia="仿宋" w:cs="仿宋"/>
          <w:b w:val="0"/>
          <w:color w:val="000000"/>
          <w:sz w:val="28"/>
          <w:szCs w:val="28"/>
          <w:u w:val="none"/>
          <w:lang w:val="en-US" w:eastAsia="zh-CN"/>
        </w:rPr>
        <w:t>上里水库工程PE管管件采购</w:t>
      </w:r>
      <w:r>
        <w:rPr>
          <w:rFonts w:hint="eastAsia" w:ascii="仿宋" w:hAnsi="仿宋" w:eastAsia="仿宋" w:cs="仿宋"/>
          <w:sz w:val="28"/>
          <w:szCs w:val="28"/>
        </w:rPr>
        <w:t>”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询价</w:t>
      </w:r>
      <w:r>
        <w:rPr>
          <w:rFonts w:hint="eastAsia" w:ascii="仿宋" w:hAnsi="仿宋" w:eastAsia="仿宋" w:cs="仿宋"/>
          <w:sz w:val="28"/>
          <w:szCs w:val="28"/>
        </w:rPr>
        <w:t>项目的合法特别授权代表，以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报价人</w:t>
      </w:r>
      <w:r>
        <w:rPr>
          <w:rFonts w:hint="eastAsia" w:ascii="仿宋" w:hAnsi="仿宋" w:eastAsia="仿宋" w:cs="仿宋"/>
          <w:sz w:val="28"/>
          <w:szCs w:val="28"/>
        </w:rPr>
        <w:t>名义全权处理该项目有关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报价</w:t>
      </w:r>
      <w:r>
        <w:rPr>
          <w:rFonts w:hint="eastAsia" w:ascii="仿宋" w:hAnsi="仿宋" w:eastAsia="仿宋" w:cs="仿宋"/>
          <w:sz w:val="28"/>
          <w:szCs w:val="28"/>
        </w:rPr>
        <w:t>、签订及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履</w:t>
      </w:r>
      <w:r>
        <w:rPr>
          <w:rFonts w:hint="eastAsia" w:ascii="仿宋" w:hAnsi="仿宋" w:eastAsia="仿宋" w:cs="仿宋"/>
          <w:sz w:val="28"/>
          <w:szCs w:val="28"/>
        </w:rPr>
        <w:t>行合同等一切相关事宜。该特别授权代表所签署的文件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资料</w:t>
      </w:r>
      <w:r>
        <w:rPr>
          <w:rFonts w:hint="eastAsia" w:ascii="仿宋" w:hAnsi="仿宋" w:eastAsia="仿宋" w:cs="仿宋"/>
          <w:sz w:val="28"/>
          <w:szCs w:val="28"/>
        </w:rPr>
        <w:t>和谈判过程中所作的表态等我单位均予以认可。</w:t>
      </w:r>
    </w:p>
    <w:p w14:paraId="2FCB6E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特此授权。</w:t>
      </w:r>
    </w:p>
    <w:p w14:paraId="7097F8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</w:t>
      </w:r>
    </w:p>
    <w:p w14:paraId="0A9750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</w:t>
      </w:r>
      <w:r>
        <w:rPr>
          <w:rFonts w:hint="eastAsia"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价</w:t>
      </w:r>
      <w:r>
        <w:rPr>
          <w:rFonts w:hint="eastAsia" w:ascii="仿宋" w:hAnsi="仿宋" w:eastAsia="仿宋" w:cs="仿宋"/>
          <w:sz w:val="28"/>
          <w:szCs w:val="28"/>
        </w:rPr>
        <w:t xml:space="preserve">   人：（公章）</w:t>
      </w:r>
    </w:p>
    <w:p w14:paraId="05B752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法定代表人签字：</w:t>
      </w:r>
    </w:p>
    <w:p w14:paraId="160DED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0375FA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被授权代表签字：</w:t>
      </w:r>
    </w:p>
    <w:p w14:paraId="1B8387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2437B7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日    期：    年   月   日</w:t>
      </w:r>
    </w:p>
    <w:p w14:paraId="10EE10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7AF6D8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说明：本授权书在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报价文件</w:t>
      </w:r>
      <w:r>
        <w:rPr>
          <w:rFonts w:hint="eastAsia" w:ascii="仿宋" w:hAnsi="仿宋" w:eastAsia="仿宋" w:cs="仿宋"/>
          <w:sz w:val="28"/>
          <w:szCs w:val="28"/>
        </w:rPr>
        <w:t>中必须装订一份原件，同时附上法人及被授权代表的身份证复印件。</w:t>
      </w:r>
    </w:p>
    <w:p w14:paraId="62D7AFD9">
      <w:bookmarkStart w:id="6" w:name="_GoBack"/>
      <w:bookmarkEnd w:id="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66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4"/>
    <w:qFormat/>
    <w:uiPriority w:val="0"/>
    <w:pPr>
      <w:keepNext/>
      <w:keepLines/>
      <w:spacing w:line="560" w:lineRule="exact"/>
      <w:jc w:val="center"/>
      <w:outlineLvl w:val="0"/>
    </w:pPr>
    <w:rPr>
      <w:rFonts w:ascii="仿宋" w:hAnsi="仿宋" w:eastAsia="仿宋" w:cs="仿宋"/>
      <w:b/>
      <w:bCs/>
      <w:kern w:val="44"/>
      <w:sz w:val="32"/>
      <w:szCs w:val="32"/>
    </w:rPr>
  </w:style>
  <w:style w:type="paragraph" w:styleId="4">
    <w:name w:val="heading 2"/>
    <w:basedOn w:val="1"/>
    <w:next w:val="1"/>
    <w:qFormat/>
    <w:uiPriority w:val="0"/>
    <w:pPr>
      <w:keepNext w:val="0"/>
      <w:keepLines w:val="0"/>
      <w:autoSpaceDE w:val="0"/>
      <w:autoSpaceDN w:val="0"/>
      <w:spacing w:line="560" w:lineRule="exact"/>
      <w:ind w:firstLine="560" w:firstLineChars="200"/>
      <w:outlineLvl w:val="1"/>
    </w:pPr>
    <w:rPr>
      <w:rFonts w:ascii="仿宋" w:hAnsi="仿宋" w:eastAsia="仿宋" w:cs="仿宋"/>
      <w:b/>
      <w:bCs/>
      <w:sz w:val="28"/>
      <w:szCs w:val="2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eastAsia="宋体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2026-06-10T01:47:48Z</dcterms:created>
  <dc:creator>15258</dc:creator>
  <cp:lastModifiedBy>我喂吉几袋盐</cp:lastModifiedBy>
  <dcterms:modified xsi:type="dcterms:W3CDTF">2026-06-10T01:48:30Z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eyJoZGlkIjoiMjdkNjU5MTBkNDg5OTNlNDk0NjVkZmQ3NTQ5YTNlMGEiLCJ1c2VySWQiOiI2MjE1NzUzMzkifQ==</vt:lpwstr>
  </property>
  <property fmtid="{D5CDD505-2E9C-101B-9397-08002B2CF9AE}" pid="4" name="ICV">
    <vt:lpwstr>C2B62AEEBF5D457AB43E2A15A9C531C6_12</vt:lpwstr>
  </property>
</Properties>
</file>