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E33194">
      <w:pPr>
        <w:spacing w:line="560" w:lineRule="exact"/>
        <w:jc w:val="center"/>
        <w:outlineLvl w:val="1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一、报价函</w:t>
      </w:r>
      <w:bookmarkStart w:id="1" w:name="_GoBack"/>
      <w:bookmarkEnd w:id="1"/>
    </w:p>
    <w:p w14:paraId="36D9680C">
      <w:pPr>
        <w:spacing w:line="560" w:lineRule="exact"/>
        <w:ind w:firstLine="0" w:firstLineChars="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四川水发建设有限公司</w:t>
      </w:r>
      <w:r>
        <w:rPr>
          <w:rFonts w:hint="eastAsia" w:ascii="仿宋" w:hAnsi="仿宋" w:eastAsia="仿宋" w:cs="仿宋"/>
          <w:sz w:val="28"/>
          <w:szCs w:val="28"/>
        </w:rPr>
        <w:t>：</w:t>
      </w:r>
    </w:p>
    <w:p w14:paraId="53999FEC">
      <w:pPr>
        <w:spacing w:line="56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我单位全面研究了贵公司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>混凝土搅拌车维修项目</w:t>
      </w:r>
      <w:r>
        <w:rPr>
          <w:rFonts w:hint="eastAsia" w:ascii="仿宋" w:hAnsi="仿宋" w:eastAsia="仿宋" w:cs="仿宋"/>
          <w:sz w:val="28"/>
          <w:szCs w:val="28"/>
        </w:rPr>
        <w:t>询价文件（询价编号：</w:t>
      </w:r>
      <w:r>
        <w:rPr>
          <w:rFonts w:hint="eastAsia" w:ascii="仿宋" w:hAnsi="仿宋" w:eastAsia="仿宋" w:cs="仿宋"/>
          <w:color w:val="auto"/>
          <w:sz w:val="28"/>
          <w:szCs w:val="28"/>
          <w:u w:val="single"/>
        </w:rPr>
        <w:t>SCSJ-D3GS-TZK-XJ-202</w:t>
      </w:r>
      <w:r>
        <w:rPr>
          <w:rFonts w:hint="eastAsia" w:ascii="仿宋" w:hAnsi="仿宋" w:eastAsia="仿宋" w:cs="仿宋"/>
          <w:color w:val="auto"/>
          <w:sz w:val="28"/>
          <w:szCs w:val="28"/>
          <w:u w:val="single"/>
          <w:lang w:val="en-US" w:eastAsia="zh-CN"/>
        </w:rPr>
        <w:t>6</w:t>
      </w:r>
      <w:r>
        <w:rPr>
          <w:rFonts w:hint="eastAsia" w:ascii="仿宋" w:hAnsi="仿宋" w:eastAsia="仿宋" w:cs="仿宋"/>
          <w:color w:val="auto"/>
          <w:sz w:val="28"/>
          <w:szCs w:val="28"/>
          <w:u w:val="single"/>
        </w:rPr>
        <w:t>-</w:t>
      </w:r>
      <w:r>
        <w:rPr>
          <w:rFonts w:hint="eastAsia" w:ascii="仿宋" w:hAnsi="仿宋" w:eastAsia="仿宋" w:cs="仿宋"/>
          <w:color w:val="auto"/>
          <w:sz w:val="28"/>
          <w:szCs w:val="28"/>
          <w:u w:val="single"/>
          <w:lang w:val="en-US" w:eastAsia="zh-CN"/>
        </w:rPr>
        <w:t>010</w:t>
      </w:r>
      <w:r>
        <w:rPr>
          <w:rFonts w:hint="eastAsia" w:ascii="仿宋" w:hAnsi="仿宋" w:eastAsia="仿宋" w:cs="仿宋"/>
          <w:sz w:val="28"/>
          <w:szCs w:val="28"/>
        </w:rPr>
        <w:t>），决定参与贵公司组织的本项目询价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活动</w:t>
      </w:r>
      <w:r>
        <w:rPr>
          <w:rFonts w:hint="eastAsia" w:ascii="仿宋" w:hAnsi="仿宋" w:eastAsia="仿宋" w:cs="仿宋"/>
          <w:sz w:val="28"/>
          <w:szCs w:val="28"/>
        </w:rPr>
        <w:t>。我单位特此授权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  <w:u w:val="single"/>
          <w:lang w:eastAsia="zh-CN"/>
        </w:rPr>
        <w:t>、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  <w:u w:val="single"/>
          <w:lang w:eastAsia="zh-CN"/>
        </w:rPr>
        <w:t>、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</w:rPr>
        <w:t>（姓名、职务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、</w:t>
      </w:r>
      <w:r>
        <w:rPr>
          <w:rFonts w:hint="eastAsia" w:ascii="仿宋" w:hAnsi="仿宋" w:eastAsia="仿宋" w:cs="仿宋"/>
          <w:sz w:val="28"/>
          <w:szCs w:val="28"/>
        </w:rPr>
        <w:t>公民身份证号码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）</w:t>
      </w:r>
      <w:r>
        <w:rPr>
          <w:rFonts w:hint="eastAsia" w:ascii="仿宋" w:hAnsi="仿宋" w:eastAsia="仿宋" w:cs="仿宋"/>
          <w:sz w:val="28"/>
          <w:szCs w:val="28"/>
        </w:rPr>
        <w:t>代表我单位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  <w:highlight w:val="none"/>
          <w:u w:val="single"/>
        </w:rPr>
        <w:t xml:space="preserve">     </w:t>
      </w:r>
      <w:r>
        <w:rPr>
          <w:rFonts w:hint="eastAsia" w:ascii="仿宋" w:hAnsi="仿宋" w:eastAsia="仿宋" w:cs="仿宋"/>
          <w:sz w:val="28"/>
          <w:szCs w:val="28"/>
        </w:rPr>
        <w:t>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报</w:t>
      </w:r>
      <w:r>
        <w:rPr>
          <w:rFonts w:hint="eastAsia" w:ascii="仿宋" w:hAnsi="仿宋" w:eastAsia="仿宋" w:cs="仿宋"/>
          <w:sz w:val="28"/>
          <w:szCs w:val="28"/>
        </w:rPr>
        <w:t>价单位的名称）全权处理本项目询价的有关事宜。</w:t>
      </w:r>
    </w:p>
    <w:p w14:paraId="55FEBAF4">
      <w:pPr>
        <w:spacing w:line="56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1、自愿按照询价文件规定的各项要求向贵公司提供所需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设备</w:t>
      </w:r>
      <w:r>
        <w:rPr>
          <w:rFonts w:hint="eastAsia" w:ascii="仿宋" w:hAnsi="仿宋" w:eastAsia="仿宋" w:cs="仿宋"/>
          <w:sz w:val="28"/>
          <w:szCs w:val="28"/>
        </w:rPr>
        <w:t>。</w:t>
      </w:r>
    </w:p>
    <w:p w14:paraId="6548D2C5">
      <w:pPr>
        <w:spacing w:line="560" w:lineRule="exact"/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2、一旦我单位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成交</w:t>
      </w:r>
      <w:r>
        <w:rPr>
          <w:rFonts w:hint="eastAsia" w:ascii="仿宋" w:hAnsi="仿宋" w:eastAsia="仿宋" w:cs="仿宋"/>
          <w:sz w:val="28"/>
          <w:szCs w:val="28"/>
        </w:rPr>
        <w:t>，将严格履行合同规定的责任和义务，保证于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>10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</w:rPr>
        <w:t>日内按贵公司要求完成合同内容。</w:t>
      </w:r>
    </w:p>
    <w:p w14:paraId="0A2DE1A3">
      <w:pPr>
        <w:spacing w:line="56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3</w:t>
      </w:r>
      <w:r>
        <w:rPr>
          <w:rFonts w:hint="eastAsia" w:ascii="仿宋" w:hAnsi="仿宋" w:eastAsia="仿宋" w:cs="仿宋"/>
          <w:sz w:val="28"/>
          <w:szCs w:val="28"/>
        </w:rPr>
        <w:t>、我单位向本项目提交的报价文件为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: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正本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壹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份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,副本壹份</w:t>
      </w:r>
      <w:r>
        <w:rPr>
          <w:rFonts w:hint="eastAsia" w:ascii="仿宋" w:hAnsi="仿宋" w:eastAsia="仿宋" w:cs="仿宋"/>
          <w:sz w:val="28"/>
          <w:szCs w:val="28"/>
        </w:rPr>
        <w:t xml:space="preserve">。 </w:t>
      </w:r>
    </w:p>
    <w:p w14:paraId="0926C895">
      <w:pPr>
        <w:spacing w:line="56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4</w:t>
      </w:r>
      <w:r>
        <w:rPr>
          <w:rFonts w:hint="eastAsia" w:ascii="仿宋" w:hAnsi="仿宋" w:eastAsia="仿宋" w:cs="仿宋"/>
          <w:sz w:val="28"/>
          <w:szCs w:val="28"/>
        </w:rPr>
        <w:t>、我单位愿意提供贵公司可能另外要求的，与询价有关的文件资料，并保证已提供和将要提供的文件资料是真实、准确、完整的。</w:t>
      </w:r>
    </w:p>
    <w:p w14:paraId="322FEFEB">
      <w:pPr>
        <w:spacing w:line="56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>报价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单位</w:t>
      </w:r>
      <w:r>
        <w:rPr>
          <w:rFonts w:hint="eastAsia" w:ascii="仿宋" w:hAnsi="仿宋" w:eastAsia="仿宋" w:cs="仿宋"/>
          <w:sz w:val="28"/>
          <w:szCs w:val="28"/>
        </w:rPr>
        <w:t>：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 xml:space="preserve">            </w:t>
      </w:r>
      <w:r>
        <w:rPr>
          <w:rFonts w:hint="eastAsia" w:ascii="仿宋" w:hAnsi="仿宋" w:eastAsia="仿宋" w:cs="仿宋"/>
          <w:sz w:val="28"/>
          <w:szCs w:val="28"/>
        </w:rPr>
        <w:t>（盖章）</w:t>
      </w:r>
    </w:p>
    <w:p w14:paraId="79CB4EE9">
      <w:pPr>
        <w:spacing w:line="56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法定代表人签字：</w:t>
      </w:r>
    </w:p>
    <w:p w14:paraId="48A80A97">
      <w:pPr>
        <w:spacing w:line="56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日期：    年  月  日</w:t>
      </w:r>
    </w:p>
    <w:p w14:paraId="03024EDB">
      <w:pPr>
        <w:spacing w:line="56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通信地址：                           邮政编码：</w:t>
      </w:r>
    </w:p>
    <w:p w14:paraId="791850F0">
      <w:pPr>
        <w:spacing w:line="560" w:lineRule="exact"/>
        <w:ind w:firstLine="560" w:firstLineChars="200"/>
        <w:rPr>
          <w:rFonts w:hint="eastAsia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联系电话：                           传    真：</w:t>
      </w:r>
    </w:p>
    <w:p w14:paraId="76F1CF74">
      <w:pPr>
        <w:spacing w:line="560" w:lineRule="exact"/>
        <w:ind w:firstLine="562" w:firstLineChars="200"/>
        <w:jc w:val="center"/>
        <w:outlineLvl w:val="1"/>
        <w:rPr>
          <w:rFonts w:hint="eastAsia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br w:type="page"/>
      </w:r>
      <w:bookmarkStart w:id="0" w:name="_Toc2918"/>
      <w:r>
        <w:rPr>
          <w:rFonts w:hint="eastAsia" w:ascii="仿宋" w:hAnsi="仿宋" w:eastAsia="仿宋" w:cs="仿宋"/>
          <w:b/>
          <w:bCs/>
          <w:sz w:val="28"/>
          <w:szCs w:val="28"/>
        </w:rPr>
        <w:t>二、法人授权书</w:t>
      </w:r>
      <w:bookmarkEnd w:id="0"/>
    </w:p>
    <w:p w14:paraId="346385F2">
      <w:pPr>
        <w:spacing w:line="560" w:lineRule="exact"/>
        <w:ind w:firstLine="0" w:firstLineChars="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四川水发建设有限公司</w:t>
      </w:r>
      <w:r>
        <w:rPr>
          <w:rFonts w:hint="eastAsia" w:ascii="仿宋" w:hAnsi="仿宋" w:eastAsia="仿宋" w:cs="仿宋"/>
          <w:sz w:val="28"/>
          <w:szCs w:val="28"/>
        </w:rPr>
        <w:t>：</w:t>
      </w:r>
    </w:p>
    <w:p w14:paraId="523D6772">
      <w:pPr>
        <w:spacing w:line="56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本授权声明：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      </w:t>
      </w:r>
      <w:r>
        <w:rPr>
          <w:rFonts w:hint="eastAsia" w:ascii="仿宋" w:hAnsi="仿宋" w:eastAsia="仿宋" w:cs="仿宋"/>
          <w:sz w:val="28"/>
          <w:szCs w:val="28"/>
        </w:rPr>
        <w:t>（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报价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单位</w:t>
      </w:r>
      <w:r>
        <w:rPr>
          <w:rFonts w:hint="eastAsia" w:ascii="仿宋" w:hAnsi="仿宋" w:eastAsia="仿宋" w:cs="仿宋"/>
          <w:sz w:val="28"/>
          <w:szCs w:val="28"/>
        </w:rPr>
        <w:t>名称）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</w:t>
      </w:r>
      <w:r>
        <w:rPr>
          <w:rFonts w:hint="eastAsia" w:ascii="仿宋" w:hAnsi="仿宋" w:eastAsia="仿宋" w:cs="仿宋"/>
          <w:sz w:val="28"/>
          <w:szCs w:val="28"/>
          <w:u w:val="single"/>
          <w:lang w:eastAsia="zh-CN"/>
        </w:rPr>
        <w:t>、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</w:t>
      </w:r>
      <w:r>
        <w:rPr>
          <w:rFonts w:hint="eastAsia" w:ascii="仿宋" w:hAnsi="仿宋" w:eastAsia="仿宋" w:cs="仿宋"/>
          <w:sz w:val="28"/>
          <w:szCs w:val="28"/>
          <w:u w:val="single"/>
          <w:lang w:eastAsia="zh-CN"/>
        </w:rPr>
        <w:t>、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</w:t>
      </w:r>
      <w:r>
        <w:rPr>
          <w:rFonts w:hint="eastAsia" w:ascii="仿宋" w:hAnsi="仿宋" w:eastAsia="仿宋" w:cs="仿宋"/>
          <w:sz w:val="28"/>
          <w:szCs w:val="28"/>
        </w:rPr>
        <w:t>（法定代表人姓名、职务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、</w:t>
      </w:r>
      <w:r>
        <w:rPr>
          <w:rFonts w:hint="eastAsia" w:ascii="仿宋" w:hAnsi="仿宋" w:eastAsia="仿宋" w:cs="仿宋"/>
          <w:sz w:val="28"/>
          <w:szCs w:val="28"/>
        </w:rPr>
        <w:t>身份证号码）授权</w:t>
      </w:r>
      <w:r>
        <w:rPr>
          <w:rFonts w:hint="eastAsia" w:ascii="仿宋" w:hAnsi="仿宋" w:eastAsia="仿宋" w:cs="仿宋"/>
          <w:sz w:val="28"/>
          <w:szCs w:val="28"/>
          <w:u w:val="none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  <w:u w:val="single"/>
          <w:lang w:eastAsia="zh-CN"/>
        </w:rPr>
        <w:t>、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  <w:u w:val="single"/>
          <w:lang w:eastAsia="zh-CN"/>
        </w:rPr>
        <w:t>、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</w:rPr>
        <w:t>（被授权人姓名、职务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、</w:t>
      </w:r>
      <w:r>
        <w:rPr>
          <w:rFonts w:hint="eastAsia" w:ascii="仿宋" w:hAnsi="仿宋" w:eastAsia="仿宋" w:cs="仿宋"/>
          <w:sz w:val="28"/>
          <w:szCs w:val="28"/>
        </w:rPr>
        <w:t>身份证号码）为询价人 “</w:t>
      </w:r>
      <w:r>
        <w:rPr>
          <w:rFonts w:hint="eastAsia" w:ascii="仿宋" w:hAnsi="仿宋" w:eastAsia="仿宋" w:cs="仿宋"/>
          <w:sz w:val="28"/>
          <w:szCs w:val="28"/>
          <w:u w:val="none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  <w:u w:val="none"/>
          <w:lang w:val="en-US" w:eastAsia="zh-CN"/>
        </w:rPr>
        <w:t>混凝土搅拌车维修</w:t>
      </w:r>
      <w:r>
        <w:rPr>
          <w:rFonts w:hint="eastAsia" w:ascii="仿宋" w:hAnsi="仿宋" w:eastAsia="仿宋" w:cs="仿宋"/>
          <w:sz w:val="28"/>
          <w:szCs w:val="28"/>
          <w:u w:val="none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</w:rPr>
        <w:t>”询价项目的合法特别授权代表，以报价人名义全权处理该项目有关询价、签订及履行合同等一切相关事宜。该特别授权代表所签署的文件、资料和谈判过程中所作的表态等我单位均予以认可。</w:t>
      </w:r>
    </w:p>
    <w:p w14:paraId="4CC0A01D">
      <w:pPr>
        <w:spacing w:line="56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特此授权。</w:t>
      </w:r>
    </w:p>
    <w:p w14:paraId="013A43F1">
      <w:pPr>
        <w:spacing w:line="56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                    </w:t>
      </w:r>
    </w:p>
    <w:p w14:paraId="3AE5DF1F">
      <w:pPr>
        <w:spacing w:line="56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>报价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单位</w:t>
      </w:r>
      <w:r>
        <w:rPr>
          <w:rFonts w:hint="eastAsia" w:ascii="仿宋" w:hAnsi="仿宋" w:eastAsia="仿宋" w:cs="仿宋"/>
          <w:sz w:val="28"/>
          <w:szCs w:val="28"/>
        </w:rPr>
        <w:t>：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 xml:space="preserve">            </w:t>
      </w:r>
      <w:r>
        <w:rPr>
          <w:rFonts w:hint="eastAsia" w:ascii="仿宋" w:hAnsi="仿宋" w:eastAsia="仿宋" w:cs="仿宋"/>
          <w:sz w:val="28"/>
          <w:szCs w:val="28"/>
        </w:rPr>
        <w:t>（公章）</w:t>
      </w:r>
    </w:p>
    <w:p w14:paraId="6CB7C056">
      <w:pPr>
        <w:spacing w:line="56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法定代表人签字：</w:t>
      </w:r>
    </w:p>
    <w:p w14:paraId="219AED93">
      <w:pPr>
        <w:spacing w:line="56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</w:p>
    <w:p w14:paraId="576F3149">
      <w:pPr>
        <w:spacing w:line="56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被授权代表签字：</w:t>
      </w:r>
    </w:p>
    <w:p w14:paraId="100CC243">
      <w:pPr>
        <w:spacing w:line="56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</w:p>
    <w:p w14:paraId="02C5E8D8">
      <w:pPr>
        <w:spacing w:line="56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日    期：    年   月   日</w:t>
      </w:r>
    </w:p>
    <w:p w14:paraId="187E9127">
      <w:pPr>
        <w:spacing w:line="56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</w:p>
    <w:p w14:paraId="48AE7AD0">
      <w:pPr>
        <w:spacing w:line="560" w:lineRule="exact"/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说明：本授权书在报价文件中必须装订一份原件，同时附上法人及被授权代表的身份证复印件。</w:t>
      </w:r>
    </w:p>
    <w:p w14:paraId="39E9B0D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A"/>
    <w:multiLevelType w:val="multilevel"/>
    <w:tmpl w:val="0000000A"/>
    <w:lvl w:ilvl="0" w:tentative="0">
      <w:start w:val="1"/>
      <w:numFmt w:val="decimal"/>
      <w:lvlText w:val="第%1章"/>
      <w:lvlJc w:val="left"/>
      <w:pPr>
        <w:ind w:left="432" w:hanging="432"/>
      </w:pPr>
      <w:rPr>
        <w:rFonts w:hint="eastAsia" w:ascii="Times New Roman" w:hAnsi="Times New Roman" w:cs="Times New Roman"/>
        <w:i w:val="0"/>
        <w:iCs w:val="0"/>
        <w:caps w:val="0"/>
        <w:smallCaps w:val="0"/>
        <w:strike w:val="0"/>
        <w:dstrike w:val="0"/>
        <w:vanish w:val="0"/>
        <w:spacing w:val="0"/>
        <w:position w:val="0"/>
        <w:u w:val="none"/>
        <w:vertAlign w:val="baseline"/>
      </w:rPr>
    </w:lvl>
    <w:lvl w:ilvl="1" w:tentative="0">
      <w:start w:val="1"/>
      <w:numFmt w:val="decimal"/>
      <w:lvlText w:val="%1.%2"/>
      <w:lvlJc w:val="left"/>
      <w:pPr>
        <w:tabs>
          <w:tab w:val="left" w:pos="578"/>
        </w:tabs>
        <w:ind w:left="0" w:firstLine="0"/>
      </w:pPr>
    </w:lvl>
    <w:lvl w:ilvl="2" w:tentative="0">
      <w:start w:val="1"/>
      <w:numFmt w:val="decimal"/>
      <w:lvlText w:val="%1.%2.%3"/>
      <w:lvlJc w:val="left"/>
      <w:pPr>
        <w:tabs>
          <w:tab w:val="left" w:pos="720"/>
        </w:tabs>
        <w:ind w:left="720" w:hanging="720"/>
      </w:pPr>
    </w:lvl>
    <w:lvl w:ilvl="3" w:tentative="0">
      <w:start w:val="1"/>
      <w:numFmt w:val="decimal"/>
      <w:pStyle w:val="2"/>
      <w:lvlText w:val="%1.%2.%3.%4"/>
      <w:lvlJc w:val="left"/>
      <w:pPr>
        <w:ind w:left="864" w:hanging="864"/>
      </w:pPr>
      <w:rPr>
        <w:rFonts w:hint="eastAsia"/>
      </w:rPr>
    </w:lvl>
    <w:lvl w:ilvl="4" w:tentative="0">
      <w:start w:val="1"/>
      <w:numFmt w:val="decimal"/>
      <w:lvlText w:val="%1.%2.%3.%4.%5"/>
      <w:lvlJc w:val="left"/>
      <w:pPr>
        <w:ind w:left="1008" w:hanging="1008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ind w:left="1152" w:hanging="1152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1296" w:hanging="129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1440" w:hanging="1440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1584" w:hanging="1584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8CB5E6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4"/>
    <w:basedOn w:val="1"/>
    <w:next w:val="1"/>
    <w:qFormat/>
    <w:uiPriority w:val="0"/>
    <w:pPr>
      <w:numPr>
        <w:ilvl w:val="3"/>
        <w:numId w:val="1"/>
      </w:numPr>
      <w:tabs>
        <w:tab w:val="left" w:pos="960"/>
      </w:tabs>
      <w:spacing w:line="400" w:lineRule="atLeast"/>
      <w:ind w:left="0" w:firstLine="0" w:firstLineChars="0"/>
      <w:jc w:val="left"/>
      <w:outlineLvl w:val="3"/>
    </w:pPr>
    <w:rPr>
      <w:b/>
      <w:bCs/>
      <w:color w:val="FF00FF"/>
      <w:kern w:val="0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Shinelon</dc:creator>
  <cp:lastModifiedBy>抹</cp:lastModifiedBy>
  <dcterms:modified xsi:type="dcterms:W3CDTF">2026-06-01T08:22:55Z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eyJoZGlkIjoiMjllZDdjMzU3ZTZiOGE4NDJjNzgxM2E1NmE5NWY2NDIiLCJ1c2VySWQiOiIxMjU2NzI3Nzc4In0=</vt:lpwstr>
  </property>
  <property fmtid="{D5CDD505-2E9C-101B-9397-08002B2CF9AE}" pid="4" name="ICV">
    <vt:lpwstr>F5B8B636E6DB47DE85B1368CAC77004A_12</vt:lpwstr>
  </property>
</Properties>
</file>